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9E" w:rsidRDefault="005B21D3" w:rsidP="005A799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A799E">
        <w:rPr>
          <w:rFonts w:ascii="Times New Roman" w:hAnsi="Times New Roman" w:cs="Times New Roman"/>
          <w:b/>
          <w:sz w:val="24"/>
          <w:szCs w:val="24"/>
        </w:rPr>
        <w:t xml:space="preserve">бразовательный минимум </w:t>
      </w:r>
      <w:r w:rsidR="002C0FF4">
        <w:rPr>
          <w:rFonts w:ascii="Times New Roman" w:hAnsi="Times New Roman" w:cs="Times New Roman"/>
          <w:b/>
          <w:sz w:val="24"/>
          <w:szCs w:val="24"/>
        </w:rPr>
        <w:t>по теме «Рациональные дроби»</w:t>
      </w:r>
    </w:p>
    <w:p w:rsidR="005A799E" w:rsidRDefault="005A799E" w:rsidP="005A799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1967"/>
        <w:gridCol w:w="1967"/>
      </w:tblGrid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5A799E" w:rsidRDefault="005A799E" w:rsidP="005A799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5812"/>
      </w:tblGrid>
      <w:tr w:rsidR="002C0FF4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2C0FF4" w:rsidRDefault="002C0FF4" w:rsidP="002C0F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2C0FF4" w:rsidRDefault="002C0FF4" w:rsidP="002C0F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2C0FF4" w:rsidRDefault="002C0FF4" w:rsidP="002C0F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A799E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1D3" w:rsidRPr="002C0F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Какую дробь называют рациональной? Приведите примеры.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Дробь числитель и </w:t>
            </w:r>
            <w:proofErr w:type="gramStart"/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знаменатель</w:t>
            </w:r>
            <w:proofErr w:type="gramEnd"/>
            <w:r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 которой многочлены, называют рациональной дробью. </w:t>
            </w:r>
          </w:p>
        </w:tc>
      </w:tr>
      <w:tr w:rsidR="005B21D3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1D3" w:rsidRPr="002C0FF4" w:rsidRDefault="005B21D3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1D3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Какие значения переменной называют допустимыми значениями переменных?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1D3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Значения переменных, при которых выражение имеет смысл, называют допустимыми значениями переменных. В рациональной дроби допустимыми являются те значения переменных, при которых не обращается в нуль знаменатель дроби.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Сформулируйте основное свойство дроби.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Если числитель и знаменатель рациональной дроби умножить на один и тот же ненулевой многочлен, то получится равная ей дробь.</w:t>
            </w:r>
          </w:p>
        </w:tc>
      </w:tr>
      <w:tr w:rsidR="005A799E" w:rsidTr="002C0FF4">
        <w:trPr>
          <w:trHeight w:val="133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B21D3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Сформулируйте правило с</w:t>
            </w:r>
            <w:r w:rsidR="005A799E" w:rsidRPr="002C0FF4">
              <w:rPr>
                <w:rFonts w:ascii="Times New Roman" w:hAnsi="Times New Roman" w:cs="Times New Roman"/>
                <w:sz w:val="24"/>
                <w:szCs w:val="24"/>
              </w:rPr>
              <w:t>ложени</w:t>
            </w:r>
            <w:r w:rsidR="008A69D2" w:rsidRPr="002C0F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A799E"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</w:t>
            </w:r>
            <w:r w:rsidR="008A69D2" w:rsidRPr="002C0F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A799E"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9D2"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рациональных </w:t>
            </w:r>
            <w:r w:rsidR="005A799E" w:rsidRPr="002C0FF4">
              <w:rPr>
                <w:rFonts w:ascii="Times New Roman" w:hAnsi="Times New Roman" w:cs="Times New Roman"/>
                <w:sz w:val="24"/>
                <w:szCs w:val="24"/>
              </w:rPr>
              <w:t>дро</w:t>
            </w:r>
            <w:r w:rsidR="008A69D2" w:rsidRPr="002C0FF4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знаменателями.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69D2" w:rsidRPr="002C0FF4" w:rsidRDefault="008A69D2" w:rsidP="008C17EC">
            <w:pPr>
              <w:pStyle w:val="a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Чтобы сложить рациональные дроби с одинаковыми знаменателями  надо сложить их числители, а знаменатель оставить тем же. </w:t>
            </w:r>
          </w:p>
          <w:p w:rsidR="005A799E" w:rsidRPr="002C0FF4" w:rsidRDefault="008A69D2" w:rsidP="008C17EC">
            <w:pPr>
              <w:pStyle w:val="a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>Чтобы выполнить вычитание рациональных дробей с одинаковыми знаменателями,  надо из числителя первой дроби вычесть числитель второй дроби, а знаменатель оставить тем же.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8A69D2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Как выполняют сложение и вычитание рациональных дробей с разными знаменателями?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A799E" w:rsidP="008C17EC">
            <w:pPr>
              <w:pStyle w:val="a5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Привести все дроби к общему знаменателю.</w:t>
            </w:r>
          </w:p>
          <w:p w:rsidR="005A799E" w:rsidRPr="002C0FF4" w:rsidRDefault="005A799E" w:rsidP="008C17EC">
            <w:pPr>
              <w:pStyle w:val="a5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Выполнить сложение (вычитание) полученных дробей с одинаковыми знаменателями.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A799E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отыскания общего знаменателя для нескольких </w:t>
            </w:r>
            <w:r w:rsidR="008C17EC"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рациональных </w:t>
            </w: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A799E" w:rsidP="008C17EC">
            <w:pPr>
              <w:pStyle w:val="a6"/>
              <w:numPr>
                <w:ilvl w:val="0"/>
                <w:numId w:val="2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>Разложить знаменатель каждой дроби на множители.</w:t>
            </w:r>
          </w:p>
          <w:p w:rsidR="005A799E" w:rsidRPr="002C0FF4" w:rsidRDefault="005A799E" w:rsidP="008C17EC">
            <w:pPr>
              <w:pStyle w:val="a6"/>
              <w:numPr>
                <w:ilvl w:val="0"/>
                <w:numId w:val="2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>Составить общий знаменатель (НОК знаменателей).</w:t>
            </w:r>
          </w:p>
          <w:p w:rsidR="005A799E" w:rsidRPr="002C0FF4" w:rsidRDefault="005A799E" w:rsidP="008C17EC">
            <w:pPr>
              <w:pStyle w:val="a6"/>
              <w:numPr>
                <w:ilvl w:val="0"/>
                <w:numId w:val="2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>Найти дополнительный множитель для каждой дроби.</w:t>
            </w:r>
          </w:p>
          <w:p w:rsidR="005A799E" w:rsidRPr="002C0FF4" w:rsidRDefault="005A799E" w:rsidP="002C0FF4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 xml:space="preserve">Умножить числитель </w:t>
            </w:r>
            <w:r w:rsidR="008A69D2" w:rsidRPr="002C0FF4">
              <w:rPr>
                <w:rFonts w:ascii="Times New Roman" w:hAnsi="Times New Roman"/>
                <w:sz w:val="24"/>
                <w:szCs w:val="24"/>
              </w:rPr>
              <w:t xml:space="preserve">и знаменатель </w:t>
            </w:r>
            <w:r w:rsidRPr="002C0FF4">
              <w:rPr>
                <w:rFonts w:ascii="Times New Roman" w:hAnsi="Times New Roman"/>
                <w:sz w:val="24"/>
                <w:szCs w:val="24"/>
              </w:rPr>
              <w:t>каждой дроби на дополнительный множитель.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8C17EC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Сформулируйте правило умножения</w:t>
            </w:r>
            <w:r w:rsidR="005A799E"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рациональных</w:t>
            </w:r>
            <w:r w:rsidR="005A799E"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 дробей</w:t>
            </w: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8C17EC" w:rsidP="002C0F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>Чтобы умножить дробь на дробь, нужно перемножить их числители и произведение записать числителем дроби, нужно перемножить знаменатели и произведение записать знаменателем дроби.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8C17EC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Сформулируйте правило деления рациональных дробей.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A799E" w:rsidP="002C0F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 xml:space="preserve">Чтобы разделить </w:t>
            </w:r>
            <w:r w:rsidR="008C17EC" w:rsidRPr="002C0FF4">
              <w:rPr>
                <w:rFonts w:ascii="Times New Roman" w:hAnsi="Times New Roman"/>
                <w:sz w:val="24"/>
                <w:szCs w:val="24"/>
              </w:rPr>
              <w:t>одну дробь на другую, нужно первую дробь умножить на дробь, обратную второй.</w:t>
            </w:r>
          </w:p>
        </w:tc>
      </w:tr>
      <w:tr w:rsidR="005A799E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8C17EC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Сформулируйте правило возведения рациональной дроби в степень.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2C0FF4" w:rsidRDefault="005A799E" w:rsidP="003E2C0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Чтобы возвести алгебраическую дробь в степень, надо числитель и знаменатель этой д</w:t>
            </w:r>
            <w:r w:rsidR="003E2C04" w:rsidRPr="002C0FF4">
              <w:rPr>
                <w:rFonts w:ascii="Times New Roman" w:hAnsi="Times New Roman" w:cs="Times New Roman"/>
                <w:sz w:val="24"/>
                <w:szCs w:val="24"/>
              </w:rPr>
              <w:t>роби возвести в данную степень.</w:t>
            </w:r>
          </w:p>
        </w:tc>
      </w:tr>
      <w:tr w:rsidR="003E2C04" w:rsidTr="002C0FF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C04" w:rsidRPr="002C0FF4" w:rsidRDefault="003E2C04" w:rsidP="008C17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C04" w:rsidRPr="002C0FF4" w:rsidRDefault="003E2C04" w:rsidP="008C17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Какая функция называется обратной пропорциональностью? Что является графиком обратной пропорциональностью?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C04" w:rsidRPr="002C0FF4" w:rsidRDefault="003E2C04" w:rsidP="003E2C0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Обратной пропорциональностью называется функция, которую можно задать формулой вида у</w:t>
            </w:r>
            <w:r w:rsidR="00900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x</m:t>
                  </m:r>
                </m:den>
              </m:f>
            </m:oMath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, где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900C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 равное нулю число,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x </m:t>
              </m:r>
            </m:oMath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900C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2C0FF4">
              <w:rPr>
                <w:rFonts w:ascii="Times New Roman" w:eastAsiaTheme="minorEastAsia" w:hAnsi="Times New Roman" w:cs="Times New Roman"/>
                <w:sz w:val="24"/>
                <w:szCs w:val="24"/>
              </w:rPr>
              <w:t>независимая переменная. Кривую, являющуюся графиком обратной пропорциональности, называют гиперболой. Гипербола состоит из двух ветвей.</w:t>
            </w:r>
          </w:p>
        </w:tc>
      </w:tr>
    </w:tbl>
    <w:p w:rsidR="005A799E" w:rsidRDefault="005A799E" w:rsidP="005A799E">
      <w:pPr>
        <w:rPr>
          <w:rFonts w:ascii="Times New Roman" w:hAnsi="Times New Roman"/>
          <w:sz w:val="24"/>
          <w:szCs w:val="24"/>
        </w:rPr>
      </w:pPr>
    </w:p>
    <w:p w:rsidR="003E2C04" w:rsidRPr="003E2C04" w:rsidRDefault="003E2C04" w:rsidP="003E2C04">
      <w:pPr>
        <w:jc w:val="center"/>
        <w:rPr>
          <w:rFonts w:ascii="Times New Roman" w:hAnsi="Times New Roman"/>
          <w:b/>
          <w:sz w:val="24"/>
          <w:szCs w:val="24"/>
        </w:rPr>
      </w:pPr>
      <w:r w:rsidRPr="003E2C04">
        <w:rPr>
          <w:rFonts w:ascii="Times New Roman" w:hAnsi="Times New Roman"/>
          <w:b/>
          <w:sz w:val="24"/>
          <w:szCs w:val="24"/>
        </w:rPr>
        <w:t>Образовательный минимум</w:t>
      </w:r>
      <w:r w:rsidR="002C0FF4">
        <w:rPr>
          <w:rFonts w:ascii="Times New Roman" w:hAnsi="Times New Roman"/>
          <w:b/>
          <w:sz w:val="24"/>
          <w:szCs w:val="24"/>
        </w:rPr>
        <w:t xml:space="preserve"> по теме </w:t>
      </w:r>
      <w:r w:rsidR="002C0FF4" w:rsidRPr="002C0FF4">
        <w:rPr>
          <w:rFonts w:ascii="Times New Roman" w:hAnsi="Times New Roman"/>
          <w:b/>
          <w:sz w:val="24"/>
          <w:szCs w:val="24"/>
        </w:rPr>
        <w:t>«Квадратные корни»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152"/>
        <w:gridCol w:w="2250"/>
        <w:gridCol w:w="2551"/>
      </w:tblGrid>
      <w:tr w:rsidR="005A799E" w:rsidTr="00900C05">
        <w:trPr>
          <w:gridBefore w:val="3"/>
          <w:wBefore w:w="4838" w:type="dxa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799E" w:rsidTr="00900C05">
        <w:trPr>
          <w:gridBefore w:val="3"/>
          <w:wBefore w:w="4838" w:type="dxa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3E2C0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5A799E" w:rsidTr="00900C05">
        <w:trPr>
          <w:gridBefore w:val="3"/>
          <w:wBefore w:w="4838" w:type="dxa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799E" w:rsidRPr="003E2C04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A799E" w:rsidTr="00900C05">
        <w:trPr>
          <w:gridBefore w:val="3"/>
          <w:wBefore w:w="4838" w:type="dxa"/>
        </w:trPr>
        <w:tc>
          <w:tcPr>
            <w:tcW w:w="225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799E" w:rsidRPr="003E2C04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FF4" w:rsidTr="00896207">
        <w:trPr>
          <w:trHeight w:val="22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2C0FF4" w:rsidRDefault="002C0FF4" w:rsidP="002C0F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2C0FF4" w:rsidRDefault="002C0FF4" w:rsidP="002C0F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F4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2C0FF4" w:rsidRDefault="002C0FF4" w:rsidP="002C0F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FF4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3A4D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0FF4" w:rsidRPr="003A4D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2C0FF4" w:rsidP="003A4DF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Какие числа называются рациональными числами?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 xml:space="preserve">Рациональными числами называют числа вида 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</m:oMath>
            <w:r w:rsidRPr="003A4DF6">
              <w:rPr>
                <w:rFonts w:ascii="Times New Roman" w:eastAsia="Times New Roman" w:hAnsi="Times New Roman"/>
                <w:sz w:val="24"/>
                <w:szCs w:val="24"/>
              </w:rPr>
              <w:t xml:space="preserve">, где </w:t>
            </w:r>
            <w:r w:rsidRPr="003A4D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3A4DF6">
              <w:rPr>
                <w:rFonts w:ascii="Times New Roman" w:eastAsia="Times New Roman" w:hAnsi="Times New Roman"/>
                <w:sz w:val="24"/>
                <w:szCs w:val="24"/>
              </w:rPr>
              <w:t xml:space="preserve"> – целое,   </w:t>
            </w:r>
            <w:r w:rsidRPr="003A4D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</w:t>
            </w:r>
            <w:r w:rsidRPr="003A4DF6">
              <w:rPr>
                <w:rFonts w:ascii="Times New Roman" w:eastAsia="Times New Roman" w:hAnsi="Times New Roman"/>
                <w:sz w:val="24"/>
                <w:szCs w:val="24"/>
              </w:rPr>
              <w:t xml:space="preserve"> – натуральное число.</w:t>
            </w:r>
          </w:p>
          <w:p w:rsidR="005A799E" w:rsidRPr="003A4DF6" w:rsidRDefault="005A799E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Множество рациональных чисел обозначают буквой Q.</w:t>
            </w:r>
          </w:p>
        </w:tc>
      </w:tr>
      <w:tr w:rsidR="002C0FF4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3A4DF6" w:rsidRDefault="002C0FF4" w:rsidP="003A4D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3A4DF6" w:rsidRDefault="002C0FF4" w:rsidP="003A4DF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Какие числа образуют множество действительных чисел?</w:t>
            </w:r>
          </w:p>
          <w:p w:rsidR="002C0FF4" w:rsidRPr="003A4DF6" w:rsidRDefault="002C0FF4" w:rsidP="003A4DF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Приведите примеры.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3A4DF6" w:rsidRDefault="002C0FF4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 xml:space="preserve">Множество действительных чисел состоит из рациональных и иррациональных чисел. </w:t>
            </w:r>
            <w:r w:rsidR="003A4DF6" w:rsidRPr="003A4DF6">
              <w:rPr>
                <w:rFonts w:ascii="Times New Roman" w:hAnsi="Times New Roman"/>
                <w:sz w:val="24"/>
                <w:szCs w:val="24"/>
              </w:rPr>
              <w:t>Множество действительных чисел обозначают буквой R.</w:t>
            </w:r>
          </w:p>
        </w:tc>
      </w:tr>
      <w:tr w:rsidR="002C0FF4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3A4DF6" w:rsidRDefault="003A4DF6" w:rsidP="003A4D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FF4" w:rsidRPr="003A4DF6" w:rsidRDefault="003A4DF6" w:rsidP="003A4DF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Сформулируйте определение арифметического квадратного корня.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DF6" w:rsidRPr="003A4DF6" w:rsidRDefault="003A4DF6" w:rsidP="003A4DF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Арифметическим квадратным корнем из </w:t>
            </w:r>
            <w:proofErr w:type="gramStart"/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gramEnd"/>
            <w:r w:rsidRPr="003A4DF6">
              <w:rPr>
                <w:rFonts w:ascii="Times New Roman" w:hAnsi="Times New Roman" w:cs="Times New Roman"/>
                <w:sz w:val="24"/>
                <w:szCs w:val="24"/>
              </w:rPr>
              <w:t xml:space="preserve"> а называют такое неотрицательное число, квадрат которого равен а. Это число обозначают </w:t>
            </w:r>
            <w:r w:rsidRPr="003A4DF6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7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6" o:title=""/>
                </v:shape>
                <o:OLEObject Type="Embed" ProgID="Equation.3" ShapeID="_x0000_i1025" DrawAspect="Content" ObjectID="_1604074289" r:id="rId7"/>
              </w:object>
            </w: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, число а при этом называют подкоренным числом (или подкоренным выражением). Операцию нахождения квадратного корня из неотрицательного числа называют извлечением квадратного корня.</w:t>
            </w:r>
          </w:p>
          <w:p w:rsidR="003A4DF6" w:rsidRPr="003A4DF6" w:rsidRDefault="003A4DF6" w:rsidP="003A4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6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75" w:dyaOrig="360">
                <v:shape id="_x0000_i1026" type="#_x0000_t75" style="width:18.75pt;height:18pt" o:ole="">
                  <v:imagedata r:id="rId6" o:title=""/>
                </v:shape>
                <o:OLEObject Type="Embed" ProgID="Equation.3" ShapeID="_x0000_i1026" DrawAspect="Content" ObjectID="_1604074290" r:id="rId8"/>
              </w:object>
            </w: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≥ 0; (</w:t>
            </w:r>
            <w:r w:rsidRPr="003A4DF6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75" w:dyaOrig="360">
                <v:shape id="_x0000_i1027" type="#_x0000_t75" style="width:18.75pt;height:18pt" o:ole="">
                  <v:imagedata r:id="rId6" o:title=""/>
                </v:shape>
                <o:OLEObject Type="Embed" ProgID="Equation.3" ShapeID="_x0000_i1027" DrawAspect="Content" ObjectID="_1604074291" r:id="rId9"/>
              </w:object>
            </w: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A4D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A4DF6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</w:p>
          <w:p w:rsidR="002C0FF4" w:rsidRPr="003A4DF6" w:rsidRDefault="003A4DF6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position w:val="-8"/>
                <w:sz w:val="24"/>
                <w:szCs w:val="24"/>
              </w:rPr>
              <w:object w:dxaOrig="375" w:dyaOrig="360">
                <v:shape id="_x0000_i1028" type="#_x0000_t75" style="width:18.75pt;height:18pt" o:ole="">
                  <v:imagedata r:id="rId6" o:title=""/>
                </v:shape>
                <o:OLEObject Type="Embed" ProgID="Equation.3" ShapeID="_x0000_i1028" DrawAspect="Content" ObjectID="_1604074292" r:id="rId10"/>
              </w:object>
            </w:r>
            <w:r w:rsidRPr="003A4DF6">
              <w:rPr>
                <w:rFonts w:ascii="Times New Roman" w:hAnsi="Times New Roman"/>
                <w:sz w:val="24"/>
                <w:szCs w:val="24"/>
              </w:rPr>
              <w:t>= b &lt;=&gt; b</w:t>
            </w:r>
            <w:r w:rsidRPr="003A4DF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A4DF6">
              <w:rPr>
                <w:rFonts w:ascii="Times New Roman" w:hAnsi="Times New Roman"/>
                <w:sz w:val="24"/>
                <w:szCs w:val="24"/>
              </w:rPr>
              <w:t xml:space="preserve"> = а</w:t>
            </w:r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3A4D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 xml:space="preserve">Решение уравнения </w:t>
            </w:r>
            <w:r w:rsidR="003A4DF6" w:rsidRPr="003A4DF6">
              <w:rPr>
                <w:rFonts w:ascii="Times New Roman" w:hAnsi="Times New Roman"/>
                <w:sz w:val="24"/>
                <w:szCs w:val="24"/>
              </w:rPr>
              <w:t>вида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a&gt;0,  x=±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rad>
              </m:oMath>
            </m:oMathPara>
          </w:p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a=0,  x=0</m:t>
                </m:r>
              </m:oMath>
            </m:oMathPara>
          </w:p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a&lt;0,  корней нет</m:t>
                </m:r>
              </m:oMath>
            </m:oMathPara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если a≥0, b≥0, то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ab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rad>
              </m:oMath>
            </m:oMathPara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3A4D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Квадратный корень из дроби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если a≥0, b&gt;0, то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</m:rad>
                  </m:den>
                </m:f>
              </m:oMath>
            </m:oMathPara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Сравнение квадратных корней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если a&gt;b&gt;0, то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&gt;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rad>
              </m:oMath>
            </m:oMathPara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3A4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Квадратный корень из квадрата выражения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975E61" w:rsidP="003A4D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a, a≥0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-a, a&lt;0</m:t>
                        </m:r>
                      </m:e>
                    </m:eqArr>
                  </m:e>
                </m:d>
              </m:oMath>
            </m:oMathPara>
          </w:p>
        </w:tc>
      </w:tr>
      <w:tr w:rsidR="005A799E" w:rsidTr="00896207">
        <w:trPr>
          <w:trHeight w:val="61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896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Квадрат квадратного корня из выражения</w:t>
            </w: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5A799E" w:rsidP="008962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position w:val="-26"/>
                <w:sz w:val="24"/>
                <w:szCs w:val="24"/>
              </w:rPr>
              <w:object w:dxaOrig="1635" w:dyaOrig="645">
                <v:shape id="_x0000_i1029" type="#_x0000_t75" style="width:81.75pt;height:32.25pt" o:ole="">
                  <v:imagedata r:id="rId11" o:title=""/>
                </v:shape>
                <o:OLEObject Type="Embed" ProgID="Equation.3" ShapeID="_x0000_i1029" DrawAspect="Content" ObjectID="_1604074293" r:id="rId12"/>
              </w:object>
            </w:r>
          </w:p>
        </w:tc>
      </w:tr>
      <w:tr w:rsidR="005A799E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Pr="003A4DF6" w:rsidRDefault="003A4DF6" w:rsidP="00896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99E" w:rsidRPr="003A4DF6" w:rsidRDefault="005A799E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DF6">
              <w:rPr>
                <w:rFonts w:ascii="Times New Roman" w:hAnsi="Times New Roman"/>
                <w:sz w:val="24"/>
                <w:szCs w:val="24"/>
              </w:rPr>
              <w:t xml:space="preserve">Вынесение множителя </w:t>
            </w:r>
            <w:r w:rsidR="00896207">
              <w:rPr>
                <w:rFonts w:ascii="Times New Roman" w:hAnsi="Times New Roman"/>
                <w:sz w:val="24"/>
                <w:szCs w:val="24"/>
              </w:rPr>
              <w:t>за знак</w:t>
            </w:r>
            <w:r w:rsidRPr="003A4DF6">
              <w:rPr>
                <w:rFonts w:ascii="Times New Roman" w:hAnsi="Times New Roman"/>
                <w:sz w:val="24"/>
                <w:szCs w:val="24"/>
              </w:rPr>
              <w:t xml:space="preserve"> корня</w:t>
            </w:r>
          </w:p>
          <w:p w:rsidR="005A799E" w:rsidRPr="003A4DF6" w:rsidRDefault="005A799E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W w:w="0" w:type="auto"/>
              <w:jc w:val="center"/>
              <w:tblInd w:w="20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798"/>
              <w:gridCol w:w="798"/>
              <w:gridCol w:w="798"/>
              <w:gridCol w:w="798"/>
              <w:gridCol w:w="912"/>
            </w:tblGrid>
            <w:tr w:rsidR="005A799E" w:rsidRPr="003A4DF6" w:rsidTr="003E2C04">
              <w:trPr>
                <w:jc w:val="center"/>
              </w:trPr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975E61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975E61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975E61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18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975E61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975E61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50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975E61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125</m:t>
                          </m:r>
                        </m:e>
                      </m:rad>
                    </m:oMath>
                  </m:oMathPara>
                </w:p>
              </w:tc>
            </w:tr>
            <w:tr w:rsidR="005A799E" w:rsidRPr="003A4DF6" w:rsidTr="003E2C04">
              <w:trPr>
                <w:jc w:val="center"/>
              </w:trPr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3A4DF6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3A4DF6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3A4DF6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3A4DF6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3A4DF6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799E" w:rsidRPr="003A4DF6" w:rsidRDefault="003A4DF6" w:rsidP="0089620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c>
            </w:tr>
          </w:tbl>
          <w:p w:rsidR="005A799E" w:rsidRPr="003A4DF6" w:rsidRDefault="005A799E" w:rsidP="008962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207" w:rsidTr="0089620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207" w:rsidRPr="003A4DF6" w:rsidRDefault="00896207" w:rsidP="00896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207" w:rsidRPr="003A4DF6" w:rsidRDefault="00896207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Внесение множителя </w:t>
            </w:r>
            <w:proofErr w:type="gramStart"/>
            <w:r w:rsidRPr="003A4DF6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  <w:r w:rsidRPr="003A4DF6">
              <w:rPr>
                <w:rFonts w:ascii="Times New Roman" w:hAnsi="Times New Roman"/>
                <w:sz w:val="24"/>
                <w:szCs w:val="24"/>
              </w:rPr>
              <w:t xml:space="preserve"> знака корня</w:t>
            </w:r>
          </w:p>
          <w:p w:rsidR="00896207" w:rsidRPr="003A4DF6" w:rsidRDefault="00896207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4903" w:type="dxa"/>
              <w:jc w:val="center"/>
              <w:tblInd w:w="20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798"/>
              <w:gridCol w:w="798"/>
              <w:gridCol w:w="798"/>
              <w:gridCol w:w="798"/>
              <w:gridCol w:w="912"/>
            </w:tblGrid>
            <w:tr w:rsidR="00896207" w:rsidRPr="003A4DF6" w:rsidTr="00896207">
              <w:trPr>
                <w:jc w:val="center"/>
              </w:trPr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6207" w:rsidRPr="003A4DF6" w:rsidRDefault="00896207" w:rsidP="0056282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6207" w:rsidRPr="003A4DF6" w:rsidRDefault="00896207" w:rsidP="0056282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6207" w:rsidRPr="003A4DF6" w:rsidRDefault="00896207" w:rsidP="0056282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6207" w:rsidRPr="003A4DF6" w:rsidRDefault="00896207" w:rsidP="0056282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6207" w:rsidRPr="003A4DF6" w:rsidRDefault="00896207" w:rsidP="0056282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6207" w:rsidRPr="003A4DF6" w:rsidRDefault="00896207" w:rsidP="0056282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c>
            </w:tr>
            <w:tr w:rsidR="00896207" w:rsidRPr="003A4DF6" w:rsidTr="00896207">
              <w:trPr>
                <w:jc w:val="center"/>
              </w:trPr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6207" w:rsidRPr="003A4DF6" w:rsidRDefault="00975E61" w:rsidP="00B75A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6207" w:rsidRPr="003A4DF6" w:rsidRDefault="00975E61" w:rsidP="00B75A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6207" w:rsidRPr="003A4DF6" w:rsidRDefault="00975E61" w:rsidP="00B75A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18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6207" w:rsidRPr="003A4DF6" w:rsidRDefault="00975E61" w:rsidP="00B75A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6207" w:rsidRPr="003A4DF6" w:rsidRDefault="00975E61" w:rsidP="00B75A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50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6207" w:rsidRPr="003A4DF6" w:rsidRDefault="00975E61" w:rsidP="00B75A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125</m:t>
                          </m:r>
                        </m:e>
                      </m:rad>
                    </m:oMath>
                  </m:oMathPara>
                </w:p>
              </w:tc>
            </w:tr>
          </w:tbl>
          <w:p w:rsidR="00896207" w:rsidRPr="003A4DF6" w:rsidRDefault="00896207" w:rsidP="00896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99E" w:rsidRDefault="005A799E" w:rsidP="005A79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799E" w:rsidRPr="00896207" w:rsidRDefault="00896207" w:rsidP="00896207">
      <w:pPr>
        <w:jc w:val="center"/>
        <w:rPr>
          <w:rFonts w:ascii="Times New Roman" w:hAnsi="Times New Roman"/>
          <w:b/>
          <w:sz w:val="24"/>
          <w:szCs w:val="24"/>
        </w:rPr>
      </w:pPr>
      <w:r w:rsidRPr="003E2C04">
        <w:rPr>
          <w:rFonts w:ascii="Times New Roman" w:hAnsi="Times New Roman"/>
          <w:b/>
          <w:sz w:val="24"/>
          <w:szCs w:val="24"/>
        </w:rPr>
        <w:lastRenderedPageBreak/>
        <w:t>Образовательный минимум</w:t>
      </w:r>
      <w:r>
        <w:rPr>
          <w:rFonts w:ascii="Times New Roman" w:hAnsi="Times New Roman"/>
          <w:b/>
          <w:sz w:val="24"/>
          <w:szCs w:val="24"/>
        </w:rPr>
        <w:t xml:space="preserve"> по теме </w:t>
      </w:r>
      <w:r w:rsidRPr="002C0FF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Квадратные уравнения</w:t>
      </w:r>
      <w:r w:rsidRPr="002C0FF4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1967"/>
        <w:gridCol w:w="1967"/>
      </w:tblGrid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89620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89620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5A799E" w:rsidRDefault="005A799E" w:rsidP="00896207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3574"/>
        <w:gridCol w:w="5321"/>
      </w:tblGrid>
      <w:tr w:rsidR="00896207" w:rsidTr="000B281C">
        <w:tc>
          <w:tcPr>
            <w:tcW w:w="353" w:type="pct"/>
          </w:tcPr>
          <w:p w:rsidR="00896207" w:rsidRDefault="00896207" w:rsidP="008962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67" w:type="pct"/>
          </w:tcPr>
          <w:p w:rsidR="00896207" w:rsidRDefault="00896207" w:rsidP="008962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780" w:type="pct"/>
          </w:tcPr>
          <w:p w:rsidR="00896207" w:rsidRDefault="00896207" w:rsidP="008962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896207" w:rsidTr="000B281C">
        <w:tc>
          <w:tcPr>
            <w:tcW w:w="353" w:type="pct"/>
          </w:tcPr>
          <w:p w:rsidR="00896207" w:rsidRPr="00DA6909" w:rsidRDefault="00DA6909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7" w:type="pct"/>
          </w:tcPr>
          <w:p w:rsidR="00896207" w:rsidRPr="00DA6909" w:rsidRDefault="00DA6909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>Какое уравнение называется квадратным уравнением?</w:t>
            </w:r>
          </w:p>
        </w:tc>
        <w:tc>
          <w:tcPr>
            <w:tcW w:w="2780" w:type="pct"/>
          </w:tcPr>
          <w:p w:rsidR="00896207" w:rsidRPr="00DA6909" w:rsidRDefault="00DA6909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>Квадратным уравнением называется уравнение  вида</w:t>
            </w:r>
            <w:r w:rsidRPr="00DA69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DA6909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579" w:dyaOrig="320">
                <v:shape id="_x0000_i1030" type="#_x0000_t75" style="width:78.75pt;height:15.75pt" o:ole="">
                  <v:imagedata r:id="rId13" o:title=""/>
                </v:shape>
                <o:OLEObject Type="Embed" ProgID="Equation.3" ShapeID="_x0000_i1030" DrawAspect="Content" ObjectID="_1604074294" r:id="rId14"/>
              </w:object>
            </w:r>
            <w:r w:rsidRPr="00DA69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 xml:space="preserve"> – переменная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,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DA69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 xml:space="preserve"> – некоторые числа, причем </w:t>
            </w:r>
            <w:r w:rsidRPr="00DA6909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45" w:dyaOrig="315">
                <v:shape id="_x0000_i1031" type="#_x0000_t75" style="width:32.25pt;height:15.75pt" o:ole="">
                  <v:imagedata r:id="rId15" o:title=""/>
                </v:shape>
                <o:OLEObject Type="Embed" ProgID="Equation.3" ShapeID="_x0000_i1031" DrawAspect="Content" ObjectID="_1604074295" r:id="rId16"/>
              </w:object>
            </w:r>
            <w:r w:rsidRPr="00DA690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96207" w:rsidTr="000B281C">
        <w:tc>
          <w:tcPr>
            <w:tcW w:w="353" w:type="pct"/>
          </w:tcPr>
          <w:p w:rsidR="00896207" w:rsidRPr="00DA6909" w:rsidRDefault="00DA6909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69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67" w:type="pct"/>
          </w:tcPr>
          <w:p w:rsidR="00896207" w:rsidRPr="00DA6909" w:rsidRDefault="00DA6909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6909">
              <w:rPr>
                <w:rFonts w:ascii="Times New Roman" w:hAnsi="Times New Roman"/>
                <w:sz w:val="24"/>
                <w:szCs w:val="24"/>
              </w:rPr>
              <w:t>Решение  неполных квадратных уравнений</w:t>
            </w:r>
          </w:p>
        </w:tc>
        <w:tc>
          <w:tcPr>
            <w:tcW w:w="2780" w:type="pct"/>
          </w:tcPr>
          <w:p w:rsidR="00DA6909" w:rsidRPr="000B281C" w:rsidRDefault="00DA6909" w:rsidP="00DA6909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b = 0, с = 0: </w:t>
            </w:r>
          </w:p>
          <w:p w:rsidR="00896207" w:rsidRPr="000B281C" w:rsidRDefault="00DA6909" w:rsidP="00DA690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Решение:</w:t>
            </w: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 x = 0.</w:t>
            </w:r>
          </w:p>
          <w:p w:rsidR="00DA6909" w:rsidRPr="000B281C" w:rsidRDefault="00DA6909" w:rsidP="00DA6909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>b ≠ 0, с = 0:</w:t>
            </w:r>
          </w:p>
          <w:p w:rsidR="00DA6909" w:rsidRPr="000B281C" w:rsidRDefault="00DA6909" w:rsidP="00DA6909">
            <w:pPr>
              <w:rPr>
                <w:rFonts w:ascii="Times New Roman" w:hAnsi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Решение:</w:t>
            </w:r>
          </w:p>
          <w:p w:rsidR="00DA6909" w:rsidRPr="000B281C" w:rsidRDefault="00DA6909" w:rsidP="00DA690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Pr="000B28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x² + </w:t>
            </w:r>
            <w:proofErr w:type="spellStart"/>
            <w:r w:rsidRPr="000B281C">
              <w:rPr>
                <w:rFonts w:ascii="Times New Roman" w:hAnsi="Times New Roman"/>
                <w:i/>
                <w:sz w:val="24"/>
                <w:szCs w:val="24"/>
              </w:rPr>
              <w:t>bx</w:t>
            </w:r>
            <w:proofErr w:type="spellEnd"/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 = 0</w:t>
            </w:r>
          </w:p>
          <w:p w:rsidR="00DA6909" w:rsidRPr="000B281C" w:rsidRDefault="00DA6909" w:rsidP="00DA690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           x (</w:t>
            </w:r>
            <w:r w:rsidRPr="000B28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>x + b) = 0</w:t>
            </w:r>
          </w:p>
          <w:p w:rsidR="00DA6909" w:rsidRPr="000B281C" w:rsidRDefault="00DA6909" w:rsidP="00DA6909">
            <w:pPr>
              <w:pStyle w:val="a5"/>
              <w:ind w:left="360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 xml:space="preserve">     x = 0  или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.</m:t>
              </m:r>
            </m:oMath>
          </w:p>
          <w:p w:rsidR="00DA6909" w:rsidRPr="000B281C" w:rsidRDefault="00DA6909" w:rsidP="00DA6909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81C">
              <w:rPr>
                <w:rFonts w:ascii="Times New Roman" w:hAnsi="Times New Roman"/>
                <w:i/>
                <w:sz w:val="24"/>
                <w:szCs w:val="24"/>
              </w:rPr>
              <w:t>b = 0, с ≠ 0:</w:t>
            </w:r>
          </w:p>
          <w:p w:rsidR="00DA6909" w:rsidRPr="000B281C" w:rsidRDefault="00DA6909" w:rsidP="00DA6909">
            <w:pPr>
              <w:rPr>
                <w:rFonts w:ascii="Times New Roman" w:hAnsi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Решение:</w:t>
            </w:r>
          </w:p>
          <w:p w:rsidR="00DA6909" w:rsidRPr="000B281C" w:rsidRDefault="000B281C" w:rsidP="00DA6909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+c=0</m:t>
                </m:r>
              </m:oMath>
            </m:oMathPara>
          </w:p>
          <w:p w:rsidR="00DA6909" w:rsidRPr="000B281C" w:rsidRDefault="00975E61" w:rsidP="00DA6909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den>
                </m:f>
              </m:oMath>
            </m:oMathPara>
          </w:p>
          <w:p w:rsidR="00DA6909" w:rsidRPr="000B281C" w:rsidRDefault="00DA6909" w:rsidP="00DA6909">
            <w:pPr>
              <w:rPr>
                <w:rFonts w:ascii="Times New Roman" w:hAnsi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&lt;0</m:t>
              </m:r>
            </m:oMath>
            <w:r w:rsidRPr="000B281C">
              <w:rPr>
                <w:rFonts w:ascii="Times New Roman" w:hAnsi="Times New Roman"/>
                <w:sz w:val="24"/>
                <w:szCs w:val="24"/>
              </w:rPr>
              <w:t>, то  корней нет</w:t>
            </w:r>
          </w:p>
          <w:p w:rsidR="00DA6909" w:rsidRPr="000B281C" w:rsidRDefault="00DA6909" w:rsidP="00DA6909">
            <w:pPr>
              <w:rPr>
                <w:rFonts w:ascii="Times New Roman" w:hAnsi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если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&gt;0</m:t>
              </m:r>
            </m:oMath>
            <w:r w:rsidRPr="000B281C">
              <w:rPr>
                <w:rFonts w:ascii="Times New Roman" w:hAnsi="Times New Roman"/>
                <w:sz w:val="24"/>
                <w:szCs w:val="24"/>
              </w:rPr>
              <w:t xml:space="preserve">, то </w:t>
            </w:r>
          </w:p>
          <w:p w:rsidR="00DA6909" w:rsidRPr="00DA6909" w:rsidRDefault="00975E61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DA6909" w:rsidRPr="000B281C">
              <w:rPr>
                <w:rFonts w:ascii="Times New Roman" w:hAnsi="Times New Roman"/>
                <w:sz w:val="24"/>
                <w:szCs w:val="24"/>
              </w:rPr>
              <w:t xml:space="preserve">  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den>
                  </m:f>
                </m:e>
              </m:rad>
            </m:oMath>
          </w:p>
        </w:tc>
      </w:tr>
      <w:tr w:rsidR="00896207" w:rsidTr="000B281C">
        <w:tc>
          <w:tcPr>
            <w:tcW w:w="353" w:type="pct"/>
          </w:tcPr>
          <w:p w:rsidR="00896207" w:rsidRPr="00DA6909" w:rsidRDefault="000B281C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7" w:type="pct"/>
          </w:tcPr>
          <w:p w:rsidR="00896207" w:rsidRPr="00DA6909" w:rsidRDefault="000B281C" w:rsidP="00DA690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называют дискриминантом квадратного уравнения? Сколько корней может иметь квадратное уравнение? Напишите формулу корней квадратного уравнения.</w:t>
            </w:r>
          </w:p>
        </w:tc>
        <w:tc>
          <w:tcPr>
            <w:tcW w:w="2780" w:type="pct"/>
          </w:tcPr>
          <w:p w:rsidR="00896207" w:rsidRDefault="000B281C" w:rsidP="00DA690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Дискриминант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320" w:dyaOrig="320">
                <v:shape id="_x0000_i1032" type="#_x0000_t75" style="width:66pt;height:15.75pt" o:ole="">
                  <v:imagedata r:id="rId17" o:title=""/>
                </v:shape>
                <o:OLEObject Type="Embed" ProgID="Equation.3" ShapeID="_x0000_i1032" DrawAspect="Content" ObjectID="_1604074296" r:id="rId1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B281C" w:rsidRPr="000B281C" w:rsidRDefault="000B281C" w:rsidP="000B281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Если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D&lt;0</m:t>
              </m:r>
            </m:oMath>
            <w:r w:rsidRPr="000B281C">
              <w:rPr>
                <w:rFonts w:ascii="Times New Roman" w:hAnsi="Times New Roman"/>
                <w:sz w:val="24"/>
                <w:szCs w:val="24"/>
              </w:rPr>
              <w:t>,  то действительных корней нет;</w:t>
            </w:r>
          </w:p>
          <w:p w:rsidR="000B281C" w:rsidRPr="000B281C" w:rsidRDefault="000B281C" w:rsidP="000B281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D=0</m:t>
              </m:r>
            </m:oMath>
            <w:r w:rsidRPr="000B281C">
              <w:rPr>
                <w:rFonts w:ascii="Times New Roman" w:hAnsi="Times New Roman"/>
                <w:sz w:val="24"/>
                <w:szCs w:val="24"/>
              </w:rPr>
              <w:t xml:space="preserve">,  то </w:t>
            </w:r>
            <w:r w:rsidRPr="000B281C">
              <w:rPr>
                <w:rFonts w:ascii="Times New Roman" w:hAnsi="Times New Roman"/>
                <w:position w:val="-24"/>
                <w:sz w:val="24"/>
                <w:szCs w:val="24"/>
              </w:rPr>
              <w:object w:dxaOrig="1530" w:dyaOrig="645">
                <v:shape id="_x0000_i1033" type="#_x0000_t75" style="width:76.5pt;height:32.25pt" o:ole="">
                  <v:imagedata r:id="rId19" o:title=""/>
                </v:shape>
                <o:OLEObject Type="Embed" ProgID="Equation.3" ShapeID="_x0000_i1033" DrawAspect="Content" ObjectID="_1604074297" r:id="rId20"/>
              </w:object>
            </w:r>
            <w:r w:rsidRPr="000B28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281C" w:rsidRPr="000B281C" w:rsidRDefault="000B281C" w:rsidP="000B281C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>Если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D&gt;0</m:t>
              </m:r>
            </m:oMath>
            <w:r w:rsidRPr="000B281C">
              <w:rPr>
                <w:rFonts w:ascii="Times New Roman" w:hAnsi="Times New Roman"/>
                <w:sz w:val="24"/>
                <w:szCs w:val="24"/>
              </w:rPr>
              <w:t xml:space="preserve">,  то   </w:t>
            </w:r>
          </w:p>
          <w:p w:rsidR="000B281C" w:rsidRPr="00DA6909" w:rsidRDefault="000B281C" w:rsidP="000B281C">
            <w:pPr>
              <w:pStyle w:val="a5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0B28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281C">
              <w:rPr>
                <w:rFonts w:ascii="Times New Roman" w:hAnsi="Times New Roman"/>
                <w:position w:val="-24"/>
                <w:sz w:val="24"/>
                <w:szCs w:val="24"/>
              </w:rPr>
              <w:object w:dxaOrig="1650" w:dyaOrig="720">
                <v:shape id="_x0000_i1034" type="#_x0000_t75" style="width:82.5pt;height:36pt" o:ole="">
                  <v:imagedata r:id="rId21" o:title=""/>
                </v:shape>
                <o:OLEObject Type="Embed" ProgID="Equation.3" ShapeID="_x0000_i1034" DrawAspect="Content" ObjectID="_1604074298" r:id="rId2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A799E" w:rsidRDefault="005A799E" w:rsidP="005A799E">
      <w:pPr>
        <w:tabs>
          <w:tab w:val="left" w:pos="6855"/>
        </w:tabs>
        <w:rPr>
          <w:rFonts w:ascii="Times New Roman" w:hAnsi="Times New Roman"/>
          <w:sz w:val="24"/>
          <w:szCs w:val="24"/>
        </w:rPr>
      </w:pPr>
    </w:p>
    <w:p w:rsidR="005A799E" w:rsidRDefault="005A799E" w:rsidP="005A79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B281C" w:rsidRDefault="000B281C" w:rsidP="005A799E">
      <w:pPr>
        <w:rPr>
          <w:rFonts w:ascii="Times New Roman" w:hAnsi="Times New Roman"/>
          <w:sz w:val="24"/>
          <w:szCs w:val="24"/>
        </w:rPr>
      </w:pPr>
    </w:p>
    <w:p w:rsidR="000B281C" w:rsidRPr="000B281C" w:rsidRDefault="000B281C" w:rsidP="000B281C">
      <w:pPr>
        <w:jc w:val="center"/>
        <w:rPr>
          <w:rFonts w:ascii="Times New Roman" w:hAnsi="Times New Roman"/>
          <w:b/>
          <w:sz w:val="24"/>
          <w:szCs w:val="24"/>
        </w:rPr>
      </w:pPr>
      <w:r w:rsidRPr="003E2C04">
        <w:rPr>
          <w:rFonts w:ascii="Times New Roman" w:hAnsi="Times New Roman"/>
          <w:b/>
          <w:sz w:val="24"/>
          <w:szCs w:val="24"/>
        </w:rPr>
        <w:t>Образовательный минимум</w:t>
      </w:r>
      <w:r>
        <w:rPr>
          <w:rFonts w:ascii="Times New Roman" w:hAnsi="Times New Roman"/>
          <w:b/>
          <w:sz w:val="24"/>
          <w:szCs w:val="24"/>
        </w:rPr>
        <w:t xml:space="preserve"> по теме </w:t>
      </w:r>
      <w:r w:rsidRPr="002C0FF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Неравенства</w:t>
      </w:r>
      <w:r w:rsidRPr="002C0FF4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1967"/>
        <w:gridCol w:w="1967"/>
      </w:tblGrid>
      <w:tr w:rsidR="005A799E" w:rsidTr="005A799E">
        <w:trPr>
          <w:trHeight w:val="331"/>
        </w:trPr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0B281C">
            <w:pPr>
              <w:tabs>
                <w:tab w:val="left" w:pos="68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0B281C">
            <w:pPr>
              <w:tabs>
                <w:tab w:val="left" w:pos="68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0B281C">
            <w:pPr>
              <w:tabs>
                <w:tab w:val="left" w:pos="68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0B281C">
            <w:pPr>
              <w:tabs>
                <w:tab w:val="left" w:pos="68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5A799E" w:rsidTr="005A799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0B281C">
            <w:pPr>
              <w:tabs>
                <w:tab w:val="left" w:pos="68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99E" w:rsidRDefault="005A799E" w:rsidP="000B281C">
            <w:pPr>
              <w:tabs>
                <w:tab w:val="left" w:pos="68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5A799E" w:rsidRDefault="005A799E" w:rsidP="005A799E">
      <w:pPr>
        <w:tabs>
          <w:tab w:val="left" w:pos="6855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7"/>
        <w:tblW w:w="5000" w:type="pct"/>
        <w:tblInd w:w="0" w:type="dxa"/>
        <w:tblLook w:val="04A0" w:firstRow="1" w:lastRow="0" w:firstColumn="1" w:lastColumn="0" w:noHBand="0" w:noVBand="1"/>
      </w:tblPr>
      <w:tblGrid>
        <w:gridCol w:w="675"/>
        <w:gridCol w:w="2977"/>
        <w:gridCol w:w="5919"/>
      </w:tblGrid>
      <w:tr w:rsidR="003F37BC" w:rsidTr="00424AAE">
        <w:tc>
          <w:tcPr>
            <w:tcW w:w="353" w:type="pct"/>
          </w:tcPr>
          <w:p w:rsidR="003F37BC" w:rsidRPr="003F37BC" w:rsidRDefault="003F37BC" w:rsidP="003F37BC">
            <w:pPr>
              <w:tabs>
                <w:tab w:val="left" w:pos="68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7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5" w:type="pct"/>
          </w:tcPr>
          <w:p w:rsidR="003F37BC" w:rsidRPr="003F37BC" w:rsidRDefault="003F37BC" w:rsidP="003F37BC">
            <w:pPr>
              <w:tabs>
                <w:tab w:val="left" w:pos="68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7B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3092" w:type="pct"/>
          </w:tcPr>
          <w:p w:rsidR="003F37BC" w:rsidRPr="003F37BC" w:rsidRDefault="003F37BC" w:rsidP="003F37BC">
            <w:pPr>
              <w:tabs>
                <w:tab w:val="left" w:pos="68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7BC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3F37BC" w:rsidRPr="003F37BC" w:rsidTr="00424AAE">
        <w:tc>
          <w:tcPr>
            <w:tcW w:w="353" w:type="pct"/>
          </w:tcPr>
          <w:p w:rsidR="003F37BC" w:rsidRPr="003F37BC" w:rsidRDefault="003F37BC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5" w:type="pct"/>
          </w:tcPr>
          <w:p w:rsidR="003F37BC" w:rsidRPr="003F37BC" w:rsidRDefault="003F37BC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Сформулируйте способ сравнения чисел.</w:t>
            </w:r>
          </w:p>
        </w:tc>
        <w:tc>
          <w:tcPr>
            <w:tcW w:w="3092" w:type="pct"/>
          </w:tcPr>
          <w:p w:rsidR="003F37BC" w:rsidRPr="00310A35" w:rsidRDefault="003F37BC" w:rsidP="00310A3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0A35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больше числа </w:t>
            </w:r>
            <w:r w:rsidRPr="00310A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если разность </w:t>
            </w:r>
            <w:r w:rsidR="00310A35" w:rsidRPr="00310A35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310A35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310A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3F37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A35" w:rsidRPr="00310A3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310A35">
              <w:rPr>
                <w:rFonts w:ascii="Times New Roman" w:hAnsi="Times New Roman"/>
                <w:sz w:val="24"/>
                <w:szCs w:val="24"/>
              </w:rPr>
              <w:t xml:space="preserve">положительное число; число </w:t>
            </w:r>
            <w:r w:rsidR="00310A35" w:rsidRPr="00310A35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310A35">
              <w:rPr>
                <w:rFonts w:ascii="Times New Roman" w:hAnsi="Times New Roman"/>
                <w:sz w:val="24"/>
                <w:szCs w:val="24"/>
              </w:rPr>
              <w:t xml:space="preserve"> меньше числа </w:t>
            </w:r>
            <w:r w:rsidR="00310A35" w:rsidRPr="00310A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="00310A35">
              <w:rPr>
                <w:rFonts w:ascii="Times New Roman" w:hAnsi="Times New Roman"/>
                <w:sz w:val="24"/>
                <w:szCs w:val="24"/>
              </w:rPr>
              <w:t xml:space="preserve">, если разность </w:t>
            </w:r>
            <w:r w:rsidR="00310A35" w:rsidRPr="00310A35">
              <w:rPr>
                <w:rFonts w:ascii="Times New Roman" w:hAnsi="Times New Roman"/>
                <w:i/>
                <w:sz w:val="24"/>
                <w:szCs w:val="24"/>
              </w:rPr>
              <w:t xml:space="preserve">а - </w:t>
            </w:r>
            <w:r w:rsidR="00310A35" w:rsidRPr="00310A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="00310A35" w:rsidRPr="003F37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A35" w:rsidRPr="00310A3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310A35">
              <w:rPr>
                <w:rFonts w:ascii="Times New Roman" w:hAnsi="Times New Roman"/>
                <w:sz w:val="24"/>
                <w:szCs w:val="24"/>
              </w:rPr>
              <w:t>отрицательное число.</w:t>
            </w:r>
          </w:p>
        </w:tc>
      </w:tr>
      <w:tr w:rsidR="003F37BC" w:rsidRPr="003F37BC" w:rsidTr="00424AAE">
        <w:tc>
          <w:tcPr>
            <w:tcW w:w="353" w:type="pct"/>
          </w:tcPr>
          <w:p w:rsidR="003F37BC" w:rsidRPr="003F37BC" w:rsidRDefault="00310A35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5" w:type="pct"/>
          </w:tcPr>
          <w:p w:rsidR="003F37BC" w:rsidRPr="003F37BC" w:rsidRDefault="00310A35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3092" w:type="pct"/>
          </w:tcPr>
          <w:p w:rsidR="00310A35" w:rsidRPr="004A0DD2" w:rsidRDefault="00310A35" w:rsidP="00310A3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 w:rsidRPr="004A0DD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4A0DD2">
              <w:rPr>
                <w:rFonts w:ascii="Times New Roman" w:hAnsi="Times New Roman"/>
                <w:sz w:val="24"/>
                <w:szCs w:val="24"/>
              </w:rPr>
              <w:t>Если</w:t>
            </w:r>
            <w:proofErr w:type="gramEnd"/>
            <w:r w:rsidRPr="004A0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а &gt; </w:t>
            </w:r>
            <w:r w:rsidRPr="004A0D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, то </w:t>
            </w:r>
            <w:r w:rsidRPr="004A0D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 &lt; а</w:t>
            </w:r>
            <w:r w:rsidRPr="004A0DD2">
              <w:rPr>
                <w:rFonts w:ascii="Times New Roman" w:hAnsi="Times New Roman"/>
                <w:sz w:val="24"/>
                <w:szCs w:val="24"/>
              </w:rPr>
              <w:t xml:space="preserve">; если 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а &lt; </w:t>
            </w:r>
            <w:r w:rsidRPr="004A0D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>, то b &gt; а.</w:t>
            </w:r>
          </w:p>
          <w:p w:rsidR="00310A35" w:rsidRPr="004A0DD2" w:rsidRDefault="00310A35" w:rsidP="00310A3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 w:rsidRPr="004A0DD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4A0DD2">
              <w:rPr>
                <w:rFonts w:ascii="Times New Roman" w:hAnsi="Times New Roman"/>
                <w:sz w:val="24"/>
                <w:szCs w:val="24"/>
              </w:rPr>
              <w:t>Если</w:t>
            </w:r>
            <w:proofErr w:type="gramEnd"/>
            <w:r w:rsidRPr="004A0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а &lt; </w:t>
            </w:r>
            <w:r w:rsidRPr="004A0D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4A0D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 &lt; с, то а &lt; с.</w:t>
            </w:r>
          </w:p>
          <w:p w:rsidR="00310A35" w:rsidRPr="004A0DD2" w:rsidRDefault="00310A35" w:rsidP="00310A3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 w:rsidRPr="004A0DD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 w:rsidRPr="004A0DD2">
              <w:rPr>
                <w:rFonts w:ascii="Times New Roman" w:hAnsi="Times New Roman"/>
                <w:sz w:val="24"/>
                <w:szCs w:val="24"/>
              </w:rPr>
              <w:t>Если</w:t>
            </w:r>
            <w:proofErr w:type="gramEnd"/>
            <w:r w:rsidRPr="004A0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 xml:space="preserve">а &lt; </w:t>
            </w:r>
            <w:r w:rsidRPr="004A0D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A0DD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4A0DD2">
              <w:rPr>
                <w:rFonts w:ascii="Times New Roman" w:hAnsi="Times New Roman"/>
                <w:sz w:val="24"/>
                <w:szCs w:val="24"/>
              </w:rPr>
              <w:t xml:space="preserve"> — любое число, то </w:t>
            </w:r>
            <w:r w:rsidRPr="004A0DD2">
              <w:rPr>
                <w:rFonts w:ascii="Times New Roman" w:hAnsi="Times New Roman"/>
                <w:i/>
                <w:sz w:val="24"/>
                <w:szCs w:val="24"/>
              </w:rPr>
              <w:t>а + с &lt; b + с.</w:t>
            </w:r>
            <w:r w:rsidRPr="004A0DD2">
              <w:t xml:space="preserve"> (</w:t>
            </w:r>
            <w:r w:rsidRPr="004A0DD2">
              <w:rPr>
                <w:rFonts w:ascii="Times New Roman" w:hAnsi="Times New Roman"/>
                <w:sz w:val="24"/>
                <w:szCs w:val="24"/>
              </w:rPr>
              <w:t>если к обеим частям верного неравенства прибавить одно и то же число, то получится верное неравенство.)</w:t>
            </w:r>
          </w:p>
          <w:p w:rsidR="00310A35" w:rsidRPr="004A0DD2" w:rsidRDefault="00310A35" w:rsidP="00310A35">
            <w:pPr>
              <w:tabs>
                <w:tab w:val="left" w:pos="6855"/>
              </w:tabs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</w:pPr>
            <w:r w:rsidRPr="004A0DD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gramStart"/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>Если</w:t>
            </w:r>
            <w:proofErr w:type="gramEnd"/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>а &lt; b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и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>с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— положительное число, то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 xml:space="preserve">ас &lt;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  <w:lang w:val="en-US"/>
              </w:rPr>
              <w:t>b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>с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. </w:t>
            </w:r>
            <w:proofErr w:type="gramStart"/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>Если</w:t>
            </w:r>
            <w:proofErr w:type="gramEnd"/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 xml:space="preserve">а &lt;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  <w:lang w:val="en-US"/>
              </w:rPr>
              <w:t>b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и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>с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 — отрицательное число, </w:t>
            </w:r>
          </w:p>
          <w:p w:rsidR="003F37BC" w:rsidRPr="004A0DD2" w:rsidRDefault="00310A35" w:rsidP="005A799E">
            <w:pPr>
              <w:tabs>
                <w:tab w:val="left" w:pos="6855"/>
              </w:tabs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</w:pPr>
            <w:proofErr w:type="gramStart"/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то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 xml:space="preserve">ас &gt; 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  <w:lang w:val="en-US"/>
              </w:rPr>
              <w:t>b</w:t>
            </w:r>
            <w:r w:rsidRPr="004A0DD2">
              <w:rPr>
                <w:rFonts w:ascii="PT Sans" w:hAnsi="PT Sans"/>
                <w:i/>
                <w:color w:val="333333"/>
                <w:sz w:val="23"/>
                <w:szCs w:val="23"/>
                <w:shd w:val="clear" w:color="auto" w:fill="FFFFFF"/>
              </w:rPr>
              <w:t>с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>. (если обе части верного неравенства умножить или разделить на одно и то же положительное число, т</w:t>
            </w:r>
            <w:r w:rsidR="004A0DD2"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 xml:space="preserve">о получится верное неравенство; </w:t>
            </w:r>
            <w:r w:rsidRP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>если обе части верного неравенства умножить или разделить на одно и то же отрицательное число и изменить знак неравенства на противоположный, то получится верное нера</w:t>
            </w:r>
            <w:r w:rsidR="004A0DD2">
              <w:rPr>
                <w:rFonts w:ascii="PT Sans" w:hAnsi="PT Sans"/>
                <w:color w:val="333333"/>
                <w:sz w:val="23"/>
                <w:szCs w:val="23"/>
                <w:shd w:val="clear" w:color="auto" w:fill="FFFFFF"/>
              </w:rPr>
              <w:t>венство).</w:t>
            </w:r>
            <w:proofErr w:type="gramEnd"/>
          </w:p>
        </w:tc>
      </w:tr>
      <w:tr w:rsidR="003F37BC" w:rsidRPr="003F37BC" w:rsidTr="00424AAE">
        <w:tc>
          <w:tcPr>
            <w:tcW w:w="353" w:type="pct"/>
          </w:tcPr>
          <w:p w:rsidR="003F37BC" w:rsidRPr="003F37BC" w:rsidRDefault="004A0DD2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55" w:type="pct"/>
          </w:tcPr>
          <w:p w:rsidR="003F37BC" w:rsidRPr="003F37BC" w:rsidRDefault="004A0DD2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называется решением неравенства?</w:t>
            </w:r>
          </w:p>
        </w:tc>
        <w:tc>
          <w:tcPr>
            <w:tcW w:w="3092" w:type="pct"/>
          </w:tcPr>
          <w:p w:rsidR="003F37BC" w:rsidRPr="003F37BC" w:rsidRDefault="004A0DD2" w:rsidP="004A0DD2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Решением неравенства с одной переменной называется значение переменной, которое обращает его в верное числовое неравенство.</w:t>
            </w:r>
          </w:p>
        </w:tc>
      </w:tr>
      <w:tr w:rsidR="00424AAE" w:rsidRPr="003F37BC" w:rsidTr="00424AAE">
        <w:tc>
          <w:tcPr>
            <w:tcW w:w="353" w:type="pct"/>
          </w:tcPr>
          <w:p w:rsidR="00424AAE" w:rsidRDefault="00424AAE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55" w:type="pct"/>
          </w:tcPr>
          <w:p w:rsidR="00424AAE" w:rsidRDefault="00424AAE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неравенства называют равносильными?</w:t>
            </w:r>
          </w:p>
        </w:tc>
        <w:tc>
          <w:tcPr>
            <w:tcW w:w="3092" w:type="pct"/>
          </w:tcPr>
          <w:p w:rsidR="00424AAE" w:rsidRDefault="00424AAE" w:rsidP="004A0DD2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Неравенства, имеющие одни и те же решения, называются равносильными.</w:t>
            </w:r>
          </w:p>
        </w:tc>
      </w:tr>
      <w:tr w:rsidR="003F37BC" w:rsidRPr="003F37BC" w:rsidTr="00424AAE">
        <w:tc>
          <w:tcPr>
            <w:tcW w:w="353" w:type="pct"/>
          </w:tcPr>
          <w:p w:rsidR="003F37BC" w:rsidRPr="003F37BC" w:rsidRDefault="00424AAE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0D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5" w:type="pct"/>
          </w:tcPr>
          <w:p w:rsidR="003F37BC" w:rsidRPr="003F37BC" w:rsidRDefault="004A0DD2" w:rsidP="004A0DD2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свойства используются при решении неравенств?</w:t>
            </w:r>
          </w:p>
        </w:tc>
        <w:tc>
          <w:tcPr>
            <w:tcW w:w="3092" w:type="pct"/>
          </w:tcPr>
          <w:p w:rsidR="003F37BC" w:rsidRPr="004A0DD2" w:rsidRDefault="004A0DD2" w:rsidP="004A0DD2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A0DD2">
              <w:rPr>
                <w:rFonts w:ascii="Times New Roman" w:hAnsi="Times New Roman"/>
                <w:sz w:val="24"/>
                <w:szCs w:val="24"/>
              </w:rPr>
              <w:t>Если из одной части неравенства в другую перенести  слагаемое с противоположным знаком, то получится равносильное ему неравенство;</w:t>
            </w:r>
          </w:p>
          <w:p w:rsidR="004A0DD2" w:rsidRDefault="004A0DD2" w:rsidP="004A0DD2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Если обе части неравенства умножить или разделить на одно и то же положительное число, то получится равносильное ему неравенство.</w:t>
            </w:r>
          </w:p>
          <w:p w:rsidR="004A0DD2" w:rsidRPr="004A0DD2" w:rsidRDefault="004A0DD2" w:rsidP="004A0DD2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Если обе части неравенства умножить или разделить на одно и то же </w:t>
            </w:r>
            <w:r w:rsidR="00424AAE">
              <w:rPr>
                <w:rFonts w:ascii="Times New Roman" w:hAnsi="Times New Roman"/>
                <w:sz w:val="24"/>
                <w:szCs w:val="24"/>
              </w:rPr>
              <w:t xml:space="preserve">отрицательное число изменив при этом знак неравенства на противоположный,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 получится равносильное ему неравенство.</w:t>
            </w:r>
            <w:proofErr w:type="gramEnd"/>
          </w:p>
        </w:tc>
      </w:tr>
      <w:tr w:rsidR="003F37BC" w:rsidRPr="003F37BC" w:rsidTr="00424AAE">
        <w:tc>
          <w:tcPr>
            <w:tcW w:w="353" w:type="pct"/>
          </w:tcPr>
          <w:p w:rsidR="003F37BC" w:rsidRPr="003F37BC" w:rsidRDefault="00424AAE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55" w:type="pct"/>
          </w:tcPr>
          <w:p w:rsidR="003F37BC" w:rsidRPr="003F37BC" w:rsidRDefault="00424AAE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называется решением системы неравенств с одной переменной?</w:t>
            </w:r>
          </w:p>
        </w:tc>
        <w:tc>
          <w:tcPr>
            <w:tcW w:w="3092" w:type="pct"/>
          </w:tcPr>
          <w:p w:rsidR="003F37BC" w:rsidRPr="003F37BC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Решением системы неравенств с одной переменной называется значение переменной, при котором верно каждое из неравенств систем. </w:t>
            </w:r>
          </w:p>
        </w:tc>
      </w:tr>
      <w:tr w:rsidR="003F37BC" w:rsidRPr="003F37BC" w:rsidTr="00424AAE">
        <w:tc>
          <w:tcPr>
            <w:tcW w:w="353" w:type="pct"/>
          </w:tcPr>
          <w:p w:rsidR="003F37BC" w:rsidRPr="003F37BC" w:rsidRDefault="00424AAE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55" w:type="pct"/>
          </w:tcPr>
          <w:p w:rsidR="00424AAE" w:rsidRPr="00424AAE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Алгоритм </w:t>
            </w:r>
            <w:r w:rsidRPr="00424AAE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решения  линейных неравенств с одной переменной.</w:t>
            </w:r>
          </w:p>
          <w:p w:rsidR="003F37BC" w:rsidRPr="003F37BC" w:rsidRDefault="003F37BC" w:rsidP="005A799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</w:tcPr>
          <w:p w:rsidR="00424AAE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Раскрыть скобки.</w:t>
            </w:r>
          </w:p>
          <w:p w:rsidR="00424AAE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Перенести  слагаемые с переменной в левую часть неравенства, а числа – в  правую часть, меняя знак переносимого слагаемого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противоположный.</w:t>
            </w:r>
          </w:p>
          <w:p w:rsidR="00424AAE" w:rsidRDefault="00424AAE" w:rsidP="00424AAE">
            <w:pPr>
              <w:tabs>
                <w:tab w:val="left" w:pos="480"/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Привести подобные слагаемые.</w:t>
            </w:r>
          </w:p>
          <w:p w:rsidR="00424AAE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Разделить обе части неравенства на коэффициент при переменной.</w:t>
            </w:r>
          </w:p>
          <w:p w:rsidR="00424AAE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Изобразить множество решений неравенства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координатной прямой.</w:t>
            </w:r>
          </w:p>
          <w:p w:rsidR="003F37BC" w:rsidRPr="003F37BC" w:rsidRDefault="00424AAE" w:rsidP="00424AAE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Записать ответ в виде числового промежутка.</w:t>
            </w:r>
          </w:p>
        </w:tc>
      </w:tr>
    </w:tbl>
    <w:p w:rsidR="003F37BC" w:rsidRPr="003F37BC" w:rsidRDefault="003F37BC" w:rsidP="005A799E">
      <w:pPr>
        <w:tabs>
          <w:tab w:val="left" w:pos="68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37BC" w:rsidRDefault="003F37BC" w:rsidP="005A799E">
      <w:pPr>
        <w:tabs>
          <w:tab w:val="left" w:pos="6855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F37BC" w:rsidRDefault="003F37BC" w:rsidP="005A799E">
      <w:pPr>
        <w:tabs>
          <w:tab w:val="left" w:pos="6855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5027D" w:rsidRPr="000B281C" w:rsidRDefault="00D5027D" w:rsidP="00D5027D">
      <w:pPr>
        <w:jc w:val="center"/>
        <w:rPr>
          <w:rFonts w:ascii="Times New Roman" w:hAnsi="Times New Roman"/>
          <w:b/>
          <w:sz w:val="24"/>
          <w:szCs w:val="24"/>
        </w:rPr>
      </w:pPr>
      <w:r w:rsidRPr="003E2C04">
        <w:rPr>
          <w:rFonts w:ascii="Times New Roman" w:hAnsi="Times New Roman"/>
          <w:b/>
          <w:sz w:val="24"/>
          <w:szCs w:val="24"/>
        </w:rPr>
        <w:t>Образовательный минимум</w:t>
      </w:r>
      <w:r>
        <w:rPr>
          <w:rFonts w:ascii="Times New Roman" w:hAnsi="Times New Roman"/>
          <w:b/>
          <w:sz w:val="24"/>
          <w:szCs w:val="24"/>
        </w:rPr>
        <w:t xml:space="preserve"> по теме </w:t>
      </w:r>
      <w:r w:rsidRPr="00D5027D">
        <w:rPr>
          <w:rFonts w:ascii="Times New Roman" w:hAnsi="Times New Roman"/>
          <w:b/>
          <w:sz w:val="24"/>
          <w:szCs w:val="24"/>
        </w:rPr>
        <w:t>«Степень с целым показателем»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5529"/>
      </w:tblGrid>
      <w:tr w:rsidR="00D5027D" w:rsidTr="00D502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7D" w:rsidRDefault="00D5027D" w:rsidP="00D5027D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7D" w:rsidRDefault="00D5027D" w:rsidP="00D5027D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27D" w:rsidRDefault="00D5027D" w:rsidP="00D5027D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5A799E" w:rsidTr="00D502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Default="00900C05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Default="00D5027D" w:rsidP="00D5027D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Сформулируйте определение степени</w:t>
            </w:r>
            <w:r w:rsidR="005A799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целым отрицательным </w:t>
            </w:r>
            <w:r w:rsidR="005A799E">
              <w:rPr>
                <w:rFonts w:ascii="Times New Roman" w:hAnsi="Times New Roman"/>
                <w:sz w:val="24"/>
                <w:szCs w:val="24"/>
              </w:rPr>
              <w:t xml:space="preserve"> показателем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Pr="00D5027D" w:rsidRDefault="005A799E" w:rsidP="00D5027D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w:r w:rsidR="00D5027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5027D">
              <w:rPr>
                <w:rFonts w:ascii="Times New Roman" w:hAnsi="Times New Roman"/>
                <w:sz w:val="24"/>
                <w:szCs w:val="24"/>
              </w:rPr>
              <w:t xml:space="preserve"> ≠ 0 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5027D">
              <w:rPr>
                <w:rFonts w:ascii="Times New Roman" w:hAnsi="Times New Roman"/>
                <w:sz w:val="24"/>
                <w:szCs w:val="24"/>
              </w:rPr>
              <w:t>целое отрицательное  число</w:t>
            </w:r>
            <w:r>
              <w:rPr>
                <w:rFonts w:ascii="Times New Roman" w:hAnsi="Times New Roman"/>
                <w:sz w:val="24"/>
                <w:szCs w:val="24"/>
              </w:rPr>
              <w:t>, то</w:t>
            </w:r>
            <w:r w:rsidR="00D5027D" w:rsidRPr="00D502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</m:sSup>
                </m:den>
              </m:f>
            </m:oMath>
            <w:r w:rsidR="00D5027D">
              <w:rPr>
                <w:rFonts w:ascii="Times New Roman" w:eastAsiaTheme="minorEastAsia" w:hAnsi="Times New Roman"/>
              </w:rPr>
              <w:t>.</w:t>
            </w:r>
          </w:p>
        </w:tc>
      </w:tr>
      <w:tr w:rsidR="005A799E" w:rsidTr="00D502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Default="00900C05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Default="005A799E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27D" w:rsidRPr="002F7184" w:rsidRDefault="00D5027D" w:rsidP="00D5027D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2F7184">
              <w:rPr>
                <w:rFonts w:ascii="Times New Roman" w:hAnsi="Times New Roman"/>
                <w:sz w:val="24"/>
                <w:szCs w:val="24"/>
              </w:rPr>
              <w:t xml:space="preserve">Для каждого </w:t>
            </w:r>
            <w:r w:rsidRPr="002F7184">
              <w:rPr>
                <w:position w:val="-6"/>
                <w:sz w:val="24"/>
                <w:szCs w:val="24"/>
              </w:rPr>
              <w:object w:dxaOrig="560" w:dyaOrig="279">
                <v:shape id="_x0000_i1035" type="#_x0000_t75" style="width:28.5pt;height:15pt" o:ole="">
                  <v:imagedata r:id="rId23" o:title=""/>
                </v:shape>
                <o:OLEObject Type="Embed" ProgID="Equation.DSMT4" ShapeID="_x0000_i1035" DrawAspect="Content" ObjectID="_1604074299" r:id="rId24"/>
              </w:object>
            </w:r>
            <w:r w:rsidRPr="002F7184">
              <w:rPr>
                <w:sz w:val="24"/>
                <w:szCs w:val="24"/>
              </w:rPr>
              <w:t xml:space="preserve"> </w:t>
            </w:r>
            <w:r w:rsidRPr="002F7184">
              <w:rPr>
                <w:rFonts w:ascii="Times New Roman" w:hAnsi="Times New Roman"/>
                <w:sz w:val="24"/>
                <w:szCs w:val="24"/>
              </w:rPr>
              <w:t xml:space="preserve">и любых целых </w:t>
            </w:r>
            <w:r w:rsidRPr="002F718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2F7184">
              <w:rPr>
                <w:rFonts w:ascii="Times New Roman" w:hAnsi="Times New Roman"/>
                <w:i/>
                <w:sz w:val="24"/>
                <w:szCs w:val="24"/>
              </w:rPr>
              <w:t xml:space="preserve">  и  </w:t>
            </w:r>
            <w:r w:rsidRPr="002F718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  <w:p w:rsidR="00D5027D" w:rsidRPr="002F7184" w:rsidRDefault="00D5027D" w:rsidP="00D5027D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F7184">
              <w:rPr>
                <w:position w:val="-6"/>
                <w:sz w:val="24"/>
                <w:szCs w:val="24"/>
              </w:rPr>
              <w:object w:dxaOrig="1320" w:dyaOrig="320">
                <v:shape id="_x0000_i1036" type="#_x0000_t75" style="width:84.75pt;height:20.25pt" o:ole="">
                  <v:imagedata r:id="rId25" o:title=""/>
                </v:shape>
                <o:OLEObject Type="Embed" ProgID="Equation.DSMT4" ShapeID="_x0000_i1036" DrawAspect="Content" ObjectID="_1604074300" r:id="rId26"/>
              </w:object>
            </w:r>
          </w:p>
          <w:p w:rsidR="00D5027D" w:rsidRPr="002F7184" w:rsidRDefault="00D5027D" w:rsidP="00D5027D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F7184">
              <w:rPr>
                <w:position w:val="-6"/>
                <w:sz w:val="24"/>
                <w:szCs w:val="24"/>
              </w:rPr>
              <w:object w:dxaOrig="1340" w:dyaOrig="320">
                <v:shape id="_x0000_i1037" type="#_x0000_t75" style="width:82.5pt;height:19.5pt" o:ole="">
                  <v:imagedata r:id="rId27" o:title=""/>
                </v:shape>
                <o:OLEObject Type="Embed" ProgID="Equation.DSMT4" ShapeID="_x0000_i1037" DrawAspect="Content" ObjectID="_1604074301" r:id="rId28"/>
              </w:object>
            </w:r>
          </w:p>
          <w:p w:rsidR="00D5027D" w:rsidRPr="002F7184" w:rsidRDefault="00D5027D" w:rsidP="00D5027D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F7184">
              <w:rPr>
                <w:position w:val="-16"/>
                <w:sz w:val="24"/>
                <w:szCs w:val="24"/>
              </w:rPr>
              <w:object w:dxaOrig="1180" w:dyaOrig="480">
                <v:shape id="_x0000_i1038" type="#_x0000_t75" style="width:66.75pt;height:27pt" o:ole="">
                  <v:imagedata r:id="rId29" o:title=""/>
                </v:shape>
                <o:OLEObject Type="Embed" ProgID="Equation.DSMT4" ShapeID="_x0000_i1038" DrawAspect="Content" ObjectID="_1604074302" r:id="rId30"/>
              </w:object>
            </w:r>
          </w:p>
          <w:p w:rsidR="00D5027D" w:rsidRPr="002F7184" w:rsidRDefault="00D5027D" w:rsidP="00D5027D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2F7184">
              <w:rPr>
                <w:rFonts w:ascii="Times New Roman" w:hAnsi="Times New Roman"/>
                <w:sz w:val="24"/>
                <w:szCs w:val="24"/>
              </w:rPr>
              <w:t xml:space="preserve">Для каждых </w:t>
            </w:r>
            <w:r w:rsidRPr="002F7184">
              <w:rPr>
                <w:position w:val="-6"/>
                <w:sz w:val="24"/>
                <w:szCs w:val="24"/>
              </w:rPr>
              <w:object w:dxaOrig="560" w:dyaOrig="279">
                <v:shape id="_x0000_i1039" type="#_x0000_t75" style="width:30pt;height:15.75pt" o:ole="">
                  <v:imagedata r:id="rId23" o:title=""/>
                </v:shape>
                <o:OLEObject Type="Embed" ProgID="Equation.DSMT4" ShapeID="_x0000_i1039" DrawAspect="Content" ObjectID="_1604074303" r:id="rId31"/>
              </w:object>
            </w:r>
            <w:r w:rsidRPr="002F7184">
              <w:rPr>
                <w:sz w:val="24"/>
                <w:szCs w:val="24"/>
              </w:rPr>
              <w:t xml:space="preserve">, </w:t>
            </w:r>
            <w:r w:rsidRPr="002F7184">
              <w:rPr>
                <w:position w:val="-6"/>
                <w:sz w:val="24"/>
                <w:szCs w:val="24"/>
              </w:rPr>
              <w:object w:dxaOrig="560" w:dyaOrig="279">
                <v:shape id="_x0000_i1040" type="#_x0000_t75" style="width:31.5pt;height:15.75pt" o:ole="">
                  <v:imagedata r:id="rId32" o:title=""/>
                </v:shape>
                <o:OLEObject Type="Embed" ProgID="Equation.DSMT4" ShapeID="_x0000_i1040" DrawAspect="Content" ObjectID="_1604074304" r:id="rId33"/>
              </w:object>
            </w:r>
            <w:r w:rsidRPr="002F7184">
              <w:rPr>
                <w:sz w:val="24"/>
                <w:szCs w:val="24"/>
              </w:rPr>
              <w:t xml:space="preserve"> </w:t>
            </w:r>
            <w:r w:rsidRPr="002F7184">
              <w:rPr>
                <w:rFonts w:ascii="Times New Roman" w:hAnsi="Times New Roman"/>
                <w:sz w:val="24"/>
                <w:szCs w:val="24"/>
              </w:rPr>
              <w:t xml:space="preserve"> и любого целого </w:t>
            </w:r>
            <w:r w:rsidRPr="002F718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  <w:p w:rsidR="00D5027D" w:rsidRPr="002F7184" w:rsidRDefault="00D5027D" w:rsidP="00D5027D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184">
              <w:rPr>
                <w:position w:val="-14"/>
                <w:sz w:val="24"/>
                <w:szCs w:val="24"/>
              </w:rPr>
              <w:object w:dxaOrig="1260" w:dyaOrig="440">
                <v:shape id="_x0000_i1041" type="#_x0000_t75" style="width:75.75pt;height:26.25pt" o:ole="">
                  <v:imagedata r:id="rId34" o:title=""/>
                </v:shape>
                <o:OLEObject Type="Embed" ProgID="Equation.DSMT4" ShapeID="_x0000_i1041" DrawAspect="Content" ObjectID="_1604074305" r:id="rId35"/>
              </w:object>
            </w:r>
          </w:p>
          <w:p w:rsidR="00D5027D" w:rsidRPr="002F7184" w:rsidRDefault="00D5027D" w:rsidP="00D5027D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184">
              <w:rPr>
                <w:position w:val="-28"/>
                <w:sz w:val="24"/>
                <w:szCs w:val="24"/>
              </w:rPr>
              <w:object w:dxaOrig="1080" w:dyaOrig="740">
                <v:shape id="_x0000_i1042" type="#_x0000_t75" style="width:63.75pt;height:43.5pt" o:ole="">
                  <v:imagedata r:id="rId36" o:title=""/>
                </v:shape>
                <o:OLEObject Type="Embed" ProgID="Equation.DSMT4" ShapeID="_x0000_i1042" DrawAspect="Content" ObjectID="_1604074306" r:id="rId37"/>
              </w:object>
            </w:r>
          </w:p>
          <w:p w:rsidR="00D5027D" w:rsidRPr="000B6DCA" w:rsidRDefault="00D5027D" w:rsidP="00D5027D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D5027D">
              <w:rPr>
                <w:rFonts w:ascii="Times New Roman" w:hAnsi="Times New Roman"/>
                <w:sz w:val="24"/>
                <w:szCs w:val="24"/>
              </w:rPr>
              <w:t>Нулевая степень</w:t>
            </w:r>
            <w:r w:rsidRPr="002F7184">
              <w:rPr>
                <w:rFonts w:ascii="Times New Roman" w:hAnsi="Times New Roman"/>
                <w:sz w:val="24"/>
                <w:szCs w:val="24"/>
              </w:rPr>
              <w:t xml:space="preserve"> любого числа равна:</w:t>
            </w:r>
            <w:r>
              <w:rPr>
                <w:sz w:val="24"/>
                <w:szCs w:val="24"/>
              </w:rPr>
              <w:t xml:space="preserve">   </w:t>
            </w:r>
            <w:r w:rsidRPr="002F7184">
              <w:rPr>
                <w:sz w:val="24"/>
                <w:szCs w:val="24"/>
              </w:rPr>
              <w:t xml:space="preserve"> </w:t>
            </w:r>
            <w:r w:rsidRPr="002F7184">
              <w:rPr>
                <w:position w:val="-6"/>
                <w:sz w:val="24"/>
                <w:szCs w:val="24"/>
              </w:rPr>
              <w:object w:dxaOrig="620" w:dyaOrig="320">
                <v:shape id="_x0000_i1043" type="#_x0000_t75" style="width:38.25pt;height:19.5pt" o:ole="">
                  <v:imagedata r:id="rId38" o:title=""/>
                </v:shape>
                <o:OLEObject Type="Embed" ProgID="Equation.DSMT4" ShapeID="_x0000_i1043" DrawAspect="Content" ObjectID="_1604074307" r:id="rId39"/>
              </w:object>
            </w:r>
          </w:p>
          <w:p w:rsidR="005A799E" w:rsidRDefault="005A799E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99E" w:rsidTr="00D502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Default="00900C05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Default="00900C0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Какую запись числа называют его стандартным видом?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99E" w:rsidRPr="00900C05" w:rsidRDefault="00900C05" w:rsidP="00900C05">
            <w:pPr>
              <w:pStyle w:val="a5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00C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Стандартным видом числа </w:t>
            </w:r>
            <w:r w:rsidRPr="00900C05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α</w:t>
            </w:r>
            <w:r w:rsidRPr="00900C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называют его запись в виде </w:t>
            </w:r>
            <w:r w:rsidRPr="00900C0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a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eastAsia="ru-RU"/>
                </w:rPr>
                <m:t xml:space="preserve"> ∙</m:t>
              </m:r>
            </m:oMath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>10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vertAlign w:val="superscript"/>
                <w:lang w:val="en-US" w:eastAsia="ru-RU"/>
              </w:rPr>
              <w:t>n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, </w:t>
            </w:r>
            <w:r w:rsidRPr="00900C0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где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1</w:t>
            </w:r>
            <m:oMath>
              <m:r>
                <w:rPr>
                  <w:rFonts w:ascii="Cambria Math" w:eastAsiaTheme="minorEastAsia" w:hAnsi="Cambria Math" w:cs="Times New Roman"/>
                  <w:noProof/>
                  <w:sz w:val="24"/>
                  <w:szCs w:val="24"/>
                  <w:lang w:eastAsia="ru-RU"/>
                </w:rPr>
                <m:t>≤</m:t>
              </m:r>
            </m:oMath>
            <w:r w:rsidRPr="00900C05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</w:t>
            </w:r>
            <w:r w:rsidRPr="00900C0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a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eastAsia="ru-RU"/>
                </w:rPr>
                <m:t>&lt;</m:t>
              </m:r>
            </m:oMath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10 </w:t>
            </w:r>
            <w:r w:rsidRPr="00900C0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и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val="en-US" w:eastAsia="ru-RU"/>
              </w:rPr>
              <w:t>n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– </w:t>
            </w:r>
            <w:r w:rsidRPr="00900C0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целое число. Число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val="en-US" w:eastAsia="ru-RU"/>
              </w:rPr>
              <w:t>n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</w:t>
            </w:r>
            <w:r w:rsidRPr="00900C0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называют порядком числа</w:t>
            </w:r>
            <w:r w:rsidRPr="00900C05">
              <w:rPr>
                <w:rFonts w:ascii="Times New Roman" w:eastAsiaTheme="minorEastAsia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</w:t>
            </w:r>
            <w:r w:rsidRPr="00900C05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α</w:t>
            </w:r>
            <w:r w:rsidRPr="00900C0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</w:tr>
    </w:tbl>
    <w:p w:rsidR="002D402F" w:rsidRDefault="002D402F" w:rsidP="00900C05">
      <w:pPr>
        <w:tabs>
          <w:tab w:val="left" w:pos="6855"/>
        </w:tabs>
      </w:pPr>
    </w:p>
    <w:sectPr w:rsidR="002D402F" w:rsidSect="002C0FF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43E15"/>
    <w:multiLevelType w:val="hybridMultilevel"/>
    <w:tmpl w:val="28084622"/>
    <w:lvl w:ilvl="0" w:tplc="D92C04A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D06C2"/>
    <w:multiLevelType w:val="hybridMultilevel"/>
    <w:tmpl w:val="FF78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D1957"/>
    <w:multiLevelType w:val="hybridMultilevel"/>
    <w:tmpl w:val="BCCC973C"/>
    <w:lvl w:ilvl="0" w:tplc="27C047A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56C47"/>
    <w:multiLevelType w:val="hybridMultilevel"/>
    <w:tmpl w:val="9F6A19BA"/>
    <w:lvl w:ilvl="0" w:tplc="4DAE9D5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BF2B46"/>
    <w:multiLevelType w:val="hybridMultilevel"/>
    <w:tmpl w:val="01186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C15F9"/>
    <w:multiLevelType w:val="hybridMultilevel"/>
    <w:tmpl w:val="7CC8A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F2C11"/>
    <w:multiLevelType w:val="hybridMultilevel"/>
    <w:tmpl w:val="6602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20AE1"/>
    <w:multiLevelType w:val="hybridMultilevel"/>
    <w:tmpl w:val="68B09420"/>
    <w:lvl w:ilvl="0" w:tplc="32F0A15A">
      <w:start w:val="1"/>
      <w:numFmt w:val="decimal"/>
      <w:lvlText w:val="%1)"/>
      <w:lvlJc w:val="left"/>
      <w:pPr>
        <w:ind w:left="1604" w:hanging="360"/>
      </w:pPr>
      <w:rPr>
        <w:rFonts w:ascii="Times New Roman" w:hAnsi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324" w:hanging="360"/>
      </w:pPr>
    </w:lvl>
    <w:lvl w:ilvl="2" w:tplc="0419001B" w:tentative="1">
      <w:start w:val="1"/>
      <w:numFmt w:val="lowerRoman"/>
      <w:lvlText w:val="%3."/>
      <w:lvlJc w:val="right"/>
      <w:pPr>
        <w:ind w:left="3044" w:hanging="180"/>
      </w:pPr>
    </w:lvl>
    <w:lvl w:ilvl="3" w:tplc="0419000F" w:tentative="1">
      <w:start w:val="1"/>
      <w:numFmt w:val="decimal"/>
      <w:lvlText w:val="%4."/>
      <w:lvlJc w:val="left"/>
      <w:pPr>
        <w:ind w:left="3764" w:hanging="360"/>
      </w:pPr>
    </w:lvl>
    <w:lvl w:ilvl="4" w:tplc="04190019" w:tentative="1">
      <w:start w:val="1"/>
      <w:numFmt w:val="lowerLetter"/>
      <w:lvlText w:val="%5."/>
      <w:lvlJc w:val="left"/>
      <w:pPr>
        <w:ind w:left="4484" w:hanging="360"/>
      </w:pPr>
    </w:lvl>
    <w:lvl w:ilvl="5" w:tplc="0419001B" w:tentative="1">
      <w:start w:val="1"/>
      <w:numFmt w:val="lowerRoman"/>
      <w:lvlText w:val="%6."/>
      <w:lvlJc w:val="right"/>
      <w:pPr>
        <w:ind w:left="5204" w:hanging="180"/>
      </w:pPr>
    </w:lvl>
    <w:lvl w:ilvl="6" w:tplc="0419000F" w:tentative="1">
      <w:start w:val="1"/>
      <w:numFmt w:val="decimal"/>
      <w:lvlText w:val="%7."/>
      <w:lvlJc w:val="left"/>
      <w:pPr>
        <w:ind w:left="5924" w:hanging="360"/>
      </w:pPr>
    </w:lvl>
    <w:lvl w:ilvl="7" w:tplc="04190019" w:tentative="1">
      <w:start w:val="1"/>
      <w:numFmt w:val="lowerLetter"/>
      <w:lvlText w:val="%8."/>
      <w:lvlJc w:val="left"/>
      <w:pPr>
        <w:ind w:left="6644" w:hanging="360"/>
      </w:pPr>
    </w:lvl>
    <w:lvl w:ilvl="8" w:tplc="0419001B" w:tentative="1">
      <w:start w:val="1"/>
      <w:numFmt w:val="lowerRoman"/>
      <w:lvlText w:val="%9."/>
      <w:lvlJc w:val="right"/>
      <w:pPr>
        <w:ind w:left="7364" w:hanging="180"/>
      </w:pPr>
    </w:lvl>
  </w:abstractNum>
  <w:abstractNum w:abstractNumId="8">
    <w:nsid w:val="4A0745A4"/>
    <w:multiLevelType w:val="hybridMultilevel"/>
    <w:tmpl w:val="1804C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B5289"/>
    <w:multiLevelType w:val="hybridMultilevel"/>
    <w:tmpl w:val="66369E6C"/>
    <w:lvl w:ilvl="0" w:tplc="917A61D4">
      <w:start w:val="1"/>
      <w:numFmt w:val="decimal"/>
      <w:lvlText w:val="%1)"/>
      <w:lvlJc w:val="left"/>
      <w:pPr>
        <w:ind w:left="1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9" w:hanging="360"/>
      </w:pPr>
    </w:lvl>
    <w:lvl w:ilvl="2" w:tplc="0419001B" w:tentative="1">
      <w:start w:val="1"/>
      <w:numFmt w:val="lowerRoman"/>
      <w:lvlText w:val="%3."/>
      <w:lvlJc w:val="right"/>
      <w:pPr>
        <w:ind w:left="3119" w:hanging="180"/>
      </w:pPr>
    </w:lvl>
    <w:lvl w:ilvl="3" w:tplc="0419000F" w:tentative="1">
      <w:start w:val="1"/>
      <w:numFmt w:val="decimal"/>
      <w:lvlText w:val="%4."/>
      <w:lvlJc w:val="left"/>
      <w:pPr>
        <w:ind w:left="3839" w:hanging="360"/>
      </w:pPr>
    </w:lvl>
    <w:lvl w:ilvl="4" w:tplc="04190019" w:tentative="1">
      <w:start w:val="1"/>
      <w:numFmt w:val="lowerLetter"/>
      <w:lvlText w:val="%5."/>
      <w:lvlJc w:val="left"/>
      <w:pPr>
        <w:ind w:left="4559" w:hanging="360"/>
      </w:pPr>
    </w:lvl>
    <w:lvl w:ilvl="5" w:tplc="0419001B" w:tentative="1">
      <w:start w:val="1"/>
      <w:numFmt w:val="lowerRoman"/>
      <w:lvlText w:val="%6."/>
      <w:lvlJc w:val="right"/>
      <w:pPr>
        <w:ind w:left="5279" w:hanging="180"/>
      </w:pPr>
    </w:lvl>
    <w:lvl w:ilvl="6" w:tplc="0419000F" w:tentative="1">
      <w:start w:val="1"/>
      <w:numFmt w:val="decimal"/>
      <w:lvlText w:val="%7."/>
      <w:lvlJc w:val="left"/>
      <w:pPr>
        <w:ind w:left="5999" w:hanging="360"/>
      </w:pPr>
    </w:lvl>
    <w:lvl w:ilvl="7" w:tplc="04190019" w:tentative="1">
      <w:start w:val="1"/>
      <w:numFmt w:val="lowerLetter"/>
      <w:lvlText w:val="%8."/>
      <w:lvlJc w:val="left"/>
      <w:pPr>
        <w:ind w:left="6719" w:hanging="360"/>
      </w:pPr>
    </w:lvl>
    <w:lvl w:ilvl="8" w:tplc="0419001B" w:tentative="1">
      <w:start w:val="1"/>
      <w:numFmt w:val="lowerRoman"/>
      <w:lvlText w:val="%9."/>
      <w:lvlJc w:val="right"/>
      <w:pPr>
        <w:ind w:left="7439" w:hanging="180"/>
      </w:pPr>
    </w:lvl>
  </w:abstractNum>
  <w:abstractNum w:abstractNumId="10">
    <w:nsid w:val="5E4C4E01"/>
    <w:multiLevelType w:val="hybridMultilevel"/>
    <w:tmpl w:val="605049E0"/>
    <w:lvl w:ilvl="0" w:tplc="6E1E07E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C28F9"/>
    <w:multiLevelType w:val="hybridMultilevel"/>
    <w:tmpl w:val="BF58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41A5E"/>
    <w:multiLevelType w:val="multilevel"/>
    <w:tmpl w:val="A218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E158C5"/>
    <w:multiLevelType w:val="hybridMultilevel"/>
    <w:tmpl w:val="B03C6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0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99E"/>
    <w:rsid w:val="000B281C"/>
    <w:rsid w:val="002C0FF4"/>
    <w:rsid w:val="002D402F"/>
    <w:rsid w:val="00310A35"/>
    <w:rsid w:val="003A4DF6"/>
    <w:rsid w:val="003E2C04"/>
    <w:rsid w:val="003F37BC"/>
    <w:rsid w:val="00424AAE"/>
    <w:rsid w:val="004A0DD2"/>
    <w:rsid w:val="005A799E"/>
    <w:rsid w:val="005B21D3"/>
    <w:rsid w:val="00896207"/>
    <w:rsid w:val="008A69D2"/>
    <w:rsid w:val="008C17EC"/>
    <w:rsid w:val="00900C05"/>
    <w:rsid w:val="00975E61"/>
    <w:rsid w:val="00D5027D"/>
    <w:rsid w:val="00D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A69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79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79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A7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99E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5A799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A799E"/>
    <w:pPr>
      <w:ind w:left="720"/>
      <w:contextualSpacing/>
    </w:pPr>
  </w:style>
  <w:style w:type="character" w:customStyle="1" w:styleId="apple-converted-space">
    <w:name w:val="apple-converted-space"/>
    <w:basedOn w:val="a0"/>
    <w:rsid w:val="005A799E"/>
  </w:style>
  <w:style w:type="table" w:styleId="a7">
    <w:name w:val="Table Grid"/>
    <w:basedOn w:val="a1"/>
    <w:uiPriority w:val="59"/>
    <w:rsid w:val="005A799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Placeholder Text"/>
    <w:basedOn w:val="a0"/>
    <w:uiPriority w:val="99"/>
    <w:semiHidden/>
    <w:rsid w:val="003E2C04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A69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A69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79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79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A7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99E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5A799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A799E"/>
    <w:pPr>
      <w:ind w:left="720"/>
      <w:contextualSpacing/>
    </w:pPr>
  </w:style>
  <w:style w:type="character" w:customStyle="1" w:styleId="apple-converted-space">
    <w:name w:val="apple-converted-space"/>
    <w:basedOn w:val="a0"/>
    <w:rsid w:val="005A799E"/>
  </w:style>
  <w:style w:type="table" w:styleId="a7">
    <w:name w:val="Table Grid"/>
    <w:basedOn w:val="a1"/>
    <w:uiPriority w:val="59"/>
    <w:rsid w:val="005A799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Placeholder Text"/>
    <w:basedOn w:val="a0"/>
    <w:uiPriority w:val="99"/>
    <w:semiHidden/>
    <w:rsid w:val="003E2C04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A69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5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10" Type="http://schemas.openxmlformats.org/officeDocument/2006/relationships/oleObject" Target="embeddings/oleObject4.bin"/><Relationship Id="rId19" Type="http://schemas.openxmlformats.org/officeDocument/2006/relationships/image" Target="media/image6.wmf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Имамова</dc:creator>
  <cp:lastModifiedBy>Имамова</cp:lastModifiedBy>
  <cp:revision>4</cp:revision>
  <dcterms:created xsi:type="dcterms:W3CDTF">2018-11-17T18:51:00Z</dcterms:created>
  <dcterms:modified xsi:type="dcterms:W3CDTF">2018-11-18T16:24:00Z</dcterms:modified>
</cp:coreProperties>
</file>